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25" w:rsidRPr="00B62C18" w:rsidRDefault="005B6F6D" w:rsidP="001D4E68">
      <w:pPr>
        <w:jc w:val="center"/>
        <w:rPr>
          <w:rFonts w:ascii="HG丸ｺﾞｼｯｸM-PRO" w:eastAsia="HG丸ｺﾞｼｯｸM-PRO" w:hAnsi="HG丸ｺﾞｼｯｸM-PRO"/>
          <w:color w:val="FF9900"/>
          <w:sz w:val="96"/>
          <w:szCs w:val="96"/>
        </w:rPr>
      </w:pPr>
      <w:r w:rsidRPr="00B62C18">
        <w:rPr>
          <w:rFonts w:ascii="HGP創英角ﾎﾟｯﾌﾟ体" w:eastAsia="HGP創英角ﾎﾟｯﾌﾟ体" w:hAnsi="HGP創英角ﾎﾟｯﾌﾟ体"/>
          <w:noProof/>
          <w:color w:val="FF99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911B09C" wp14:editId="16B14231">
            <wp:simplePos x="0" y="0"/>
            <wp:positionH relativeFrom="column">
              <wp:posOffset>847090</wp:posOffset>
            </wp:positionH>
            <wp:positionV relativeFrom="paragraph">
              <wp:posOffset>-200660</wp:posOffset>
            </wp:positionV>
            <wp:extent cx="438150" cy="438150"/>
            <wp:effectExtent l="0" t="0" r="0" b="0"/>
            <wp:wrapNone/>
            <wp:docPr id="5" name="図 5" descr="C:\Users\kimura\Documents\講座\資料(グラフ、表、図、等)\イラスト\メジロ　絵　bird_meji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ura\Documents\講座\資料(グラフ、表、図、等)\イラスト\メジロ　絵　bird_meji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D3B" w:rsidRPr="00B62C18">
        <w:rPr>
          <w:rFonts w:ascii="ＭＳ ゴシック" w:eastAsia="ＭＳ ゴシック" w:hAnsi="ＭＳ ゴシック"/>
          <w:noProof/>
          <w:color w:val="FF99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7CA52D5" wp14:editId="57D8AD0A">
            <wp:simplePos x="0" y="0"/>
            <wp:positionH relativeFrom="column">
              <wp:posOffset>3714115</wp:posOffset>
            </wp:positionH>
            <wp:positionV relativeFrom="paragraph">
              <wp:posOffset>-200660</wp:posOffset>
            </wp:positionV>
            <wp:extent cx="723900" cy="723900"/>
            <wp:effectExtent l="0" t="0" r="0" b="0"/>
            <wp:wrapNone/>
            <wp:docPr id="6" name="図 6" descr="C:\Users\kimura\Documents\講座\資料(グラフ、表、図、等)\イラスト\キジバト　絵　bird_kijib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ura\Documents\講座\資料(グラフ、表、図、等)\イラスト\キジバト　絵　bird_kijiba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5E3" w:rsidRPr="00B62C18">
        <w:rPr>
          <w:rFonts w:ascii="HGP創英角ﾎﾟｯﾌﾟ体" w:eastAsia="HGP創英角ﾎﾟｯﾌﾟ体" w:hAnsi="HGP創英角ﾎﾟｯﾌﾟ体" w:hint="eastAsia"/>
          <w:color w:val="FF9900"/>
          <w:sz w:val="96"/>
          <w:szCs w:val="96"/>
        </w:rPr>
        <w:t>冬</w:t>
      </w:r>
      <w:r w:rsidR="004521E5" w:rsidRPr="00B62C18">
        <w:rPr>
          <w:rFonts w:ascii="HGP創英角ﾎﾟｯﾌﾟ体" w:eastAsia="HGP創英角ﾎﾟｯﾌﾟ体" w:hAnsi="HGP創英角ﾎﾟｯﾌﾟ体" w:hint="eastAsia"/>
          <w:color w:val="FF9900"/>
          <w:sz w:val="96"/>
          <w:szCs w:val="96"/>
        </w:rPr>
        <w:t>の</w:t>
      </w:r>
      <w:r w:rsidR="004521E5" w:rsidRPr="00B62C18">
        <w:rPr>
          <w:rFonts w:ascii="HGP創英角ﾎﾟｯﾌﾟ体" w:eastAsia="HGP創英角ﾎﾟｯﾌﾟ体" w:hAnsi="HGP創英角ﾎﾟｯﾌﾟ体"/>
          <w:color w:val="FF9900"/>
          <w:sz w:val="96"/>
          <w:szCs w:val="96"/>
        </w:rPr>
        <w:t>バードウォッチング</w:t>
      </w:r>
    </w:p>
    <w:p w:rsidR="00AB0725" w:rsidRDefault="001D4E68" w:rsidP="00BC3D54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2"/>
          <w:bdr w:val="single" w:sz="4" w:space="0" w:color="auto"/>
        </w:rPr>
        <w:drawing>
          <wp:anchor distT="0" distB="0" distL="114300" distR="114300" simplePos="0" relativeHeight="251661312" behindDoc="0" locked="0" layoutInCell="1" allowOverlap="1" wp14:anchorId="6EBEBF7F" wp14:editId="26C55A2F">
            <wp:simplePos x="0" y="0"/>
            <wp:positionH relativeFrom="page">
              <wp:posOffset>653415</wp:posOffset>
            </wp:positionH>
            <wp:positionV relativeFrom="paragraph">
              <wp:posOffset>194945</wp:posOffset>
            </wp:positionV>
            <wp:extent cx="6330315" cy="26098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E68" w:rsidRDefault="001D4E68" w:rsidP="00BC3D5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543D5E" w:rsidRPr="00AB0725" w:rsidRDefault="00BF4D54" w:rsidP="00BC3D5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冬</w:t>
      </w:r>
      <w:r>
        <w:rPr>
          <w:rFonts w:ascii="ＭＳ ゴシック" w:eastAsia="ＭＳ ゴシック" w:hAnsi="ＭＳ ゴシック" w:hint="eastAsia"/>
          <w:sz w:val="28"/>
          <w:szCs w:val="28"/>
        </w:rPr>
        <w:t>こそバードウォッチング</w:t>
      </w:r>
      <w:r w:rsidR="00DA506B" w:rsidRPr="00AB0725">
        <w:rPr>
          <w:rFonts w:ascii="ＭＳ ゴシック" w:eastAsia="ＭＳ ゴシック" w:hAnsi="ＭＳ ゴシック"/>
          <w:sz w:val="28"/>
          <w:szCs w:val="28"/>
        </w:rPr>
        <w:t>。</w:t>
      </w:r>
      <w:r w:rsidR="00DA506B" w:rsidRPr="00AB0725">
        <w:rPr>
          <w:rFonts w:ascii="ＭＳ ゴシック" w:eastAsia="ＭＳ ゴシック" w:hAnsi="ＭＳ ゴシック" w:hint="eastAsia"/>
          <w:sz w:val="28"/>
          <w:szCs w:val="28"/>
        </w:rPr>
        <w:t>三重県</w:t>
      </w:r>
      <w:r w:rsidR="00DA506B" w:rsidRPr="00AB0725">
        <w:rPr>
          <w:rFonts w:ascii="ＭＳ ゴシック" w:eastAsia="ＭＳ ゴシック" w:hAnsi="ＭＳ ゴシック"/>
          <w:sz w:val="28"/>
          <w:szCs w:val="28"/>
        </w:rPr>
        <w:t>上野森林公園</w:t>
      </w:r>
      <w:r w:rsidR="00A82370" w:rsidRPr="00AB0725">
        <w:rPr>
          <w:rFonts w:ascii="ＭＳ ゴシック" w:eastAsia="ＭＳ ゴシック" w:hAnsi="ＭＳ ゴシック" w:hint="eastAsia"/>
          <w:sz w:val="28"/>
          <w:szCs w:val="28"/>
        </w:rPr>
        <w:t>で、</w:t>
      </w:r>
      <w:r w:rsidR="00A82370" w:rsidRPr="00AB0725">
        <w:rPr>
          <w:rFonts w:ascii="ＭＳ ゴシック" w:eastAsia="ＭＳ ゴシック" w:hAnsi="ＭＳ ゴシック"/>
          <w:sz w:val="28"/>
          <w:szCs w:val="28"/>
        </w:rPr>
        <w:t>冬の</w:t>
      </w:r>
      <w:r>
        <w:rPr>
          <w:rFonts w:ascii="ＭＳ ゴシック" w:eastAsia="ＭＳ ゴシック" w:hAnsi="ＭＳ ゴシック" w:hint="eastAsia"/>
          <w:sz w:val="28"/>
          <w:szCs w:val="28"/>
        </w:rPr>
        <w:t>里山</w:t>
      </w:r>
      <w:r>
        <w:rPr>
          <w:rFonts w:ascii="ＭＳ ゴシック" w:eastAsia="ＭＳ ゴシック" w:hAnsi="ＭＳ ゴシック"/>
          <w:sz w:val="28"/>
          <w:szCs w:val="28"/>
        </w:rPr>
        <w:t>の</w:t>
      </w:r>
      <w:r w:rsidR="00A82370" w:rsidRPr="00AB0725">
        <w:rPr>
          <w:rFonts w:ascii="ＭＳ ゴシック" w:eastAsia="ＭＳ ゴシック" w:hAnsi="ＭＳ ゴシック"/>
          <w:sz w:val="28"/>
          <w:szCs w:val="28"/>
        </w:rPr>
        <w:t>野鳥を観察してみませんか。</w:t>
      </w:r>
      <w:r w:rsidR="00A82370" w:rsidRPr="00AB0725">
        <w:rPr>
          <w:rFonts w:ascii="ＭＳ ゴシック" w:eastAsia="ＭＳ ゴシック" w:hAnsi="ＭＳ ゴシック" w:hint="eastAsia"/>
          <w:sz w:val="28"/>
          <w:szCs w:val="28"/>
        </w:rPr>
        <w:t>初心者の</w:t>
      </w:r>
      <w:r w:rsidR="002D18A8">
        <w:rPr>
          <w:rFonts w:ascii="ＭＳ ゴシック" w:eastAsia="ＭＳ ゴシック" w:hAnsi="ＭＳ ゴシック"/>
          <w:sz w:val="28"/>
          <w:szCs w:val="28"/>
        </w:rPr>
        <w:t>方</w:t>
      </w:r>
      <w:r w:rsidR="00A82370" w:rsidRPr="00AB0725">
        <w:rPr>
          <w:rFonts w:ascii="ＭＳ ゴシック" w:eastAsia="ＭＳ ゴシック" w:hAnsi="ＭＳ ゴシック"/>
          <w:sz w:val="28"/>
          <w:szCs w:val="28"/>
        </w:rPr>
        <w:t>大歓迎です。</w:t>
      </w:r>
      <w:r w:rsidR="00543D5E" w:rsidRPr="00AB0725">
        <w:rPr>
          <w:rFonts w:ascii="ＭＳ ゴシック" w:eastAsia="ＭＳ ゴシック" w:hAnsi="ＭＳ ゴシック"/>
          <w:sz w:val="28"/>
          <w:szCs w:val="28"/>
        </w:rPr>
        <w:t>ご家族、お友だちを誘って、ぜひお申し込みください。</w:t>
      </w:r>
      <w:r>
        <w:rPr>
          <w:rFonts w:ascii="ＭＳ ゴシック" w:eastAsia="ＭＳ ゴシック" w:hAnsi="ＭＳ ゴシック" w:hint="eastAsia"/>
          <w:sz w:val="28"/>
          <w:szCs w:val="28"/>
        </w:rPr>
        <w:t>双眼鏡も</w:t>
      </w:r>
      <w:r>
        <w:rPr>
          <w:rFonts w:ascii="ＭＳ ゴシック" w:eastAsia="ＭＳ ゴシック" w:hAnsi="ＭＳ ゴシック"/>
          <w:sz w:val="28"/>
          <w:szCs w:val="28"/>
        </w:rPr>
        <w:t>貸し出します。</w:t>
      </w:r>
    </w:p>
    <w:p w:rsidR="00BC3D54" w:rsidRDefault="00AB0725" w:rsidP="004521E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2336" behindDoc="0" locked="0" layoutInCell="1" allowOverlap="1" wp14:anchorId="4D3EDC64" wp14:editId="7F99CFCD">
            <wp:simplePos x="0" y="0"/>
            <wp:positionH relativeFrom="margin">
              <wp:align>right</wp:align>
            </wp:positionH>
            <wp:positionV relativeFrom="paragraph">
              <wp:posOffset>98390</wp:posOffset>
            </wp:positionV>
            <wp:extent cx="6330315" cy="260985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725" w:rsidRDefault="00AB0725" w:rsidP="004521E5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</w:p>
    <w:p w:rsidR="00C90021" w:rsidRDefault="00C90021" w:rsidP="004521E5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</w:p>
    <w:p w:rsidR="00AB0725" w:rsidRDefault="00D819B3" w:rsidP="004521E5">
      <w:pPr>
        <w:rPr>
          <w:rFonts w:ascii="ＭＳ ゴシック" w:eastAsia="ＭＳ ゴシック" w:hAnsi="ＭＳ ゴシック"/>
          <w:sz w:val="24"/>
          <w:szCs w:val="24"/>
        </w:rPr>
      </w:pPr>
      <w:r w:rsidRPr="00D819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主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 xml:space="preserve">　</w:t>
      </w:r>
      <w:r w:rsidR="0024443E" w:rsidRPr="00D819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催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443E" w:rsidRPr="00D819B3">
        <w:rPr>
          <w:rFonts w:ascii="ＭＳ ゴシック" w:eastAsia="ＭＳ ゴシック" w:hAnsi="ＭＳ ゴシック" w:hint="eastAsia"/>
          <w:sz w:val="24"/>
          <w:szCs w:val="24"/>
        </w:rPr>
        <w:t>三重県</w:t>
      </w:r>
      <w:r w:rsidR="0024443E" w:rsidRPr="00D819B3">
        <w:rPr>
          <w:rFonts w:ascii="ＭＳ ゴシック" w:eastAsia="ＭＳ ゴシック" w:hAnsi="ＭＳ ゴシック"/>
          <w:sz w:val="24"/>
          <w:szCs w:val="24"/>
        </w:rPr>
        <w:t>環境学習</w:t>
      </w:r>
      <w:r w:rsidR="0024443E" w:rsidRPr="00D819B3"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="0024443E" w:rsidRPr="00D819B3">
        <w:rPr>
          <w:rFonts w:ascii="ＭＳ ゴシック" w:eastAsia="ＭＳ ゴシック" w:hAnsi="ＭＳ ゴシック"/>
          <w:sz w:val="24"/>
          <w:szCs w:val="24"/>
        </w:rPr>
        <w:t>センター</w:t>
      </w:r>
      <w:r w:rsidR="0024443E" w:rsidRPr="00D819B3">
        <w:rPr>
          <w:rFonts w:ascii="ＭＳ ゴシック" w:eastAsia="ＭＳ ゴシック" w:hAnsi="ＭＳ ゴシック" w:hint="eastAsia"/>
          <w:sz w:val="24"/>
          <w:szCs w:val="24"/>
        </w:rPr>
        <w:t>・三重県上野</w:t>
      </w:r>
      <w:r w:rsidR="0024443E" w:rsidRPr="00D819B3">
        <w:rPr>
          <w:rFonts w:ascii="ＭＳ ゴシック" w:eastAsia="ＭＳ ゴシック" w:hAnsi="ＭＳ ゴシック"/>
          <w:sz w:val="24"/>
          <w:szCs w:val="24"/>
        </w:rPr>
        <w:t>森林公園</w:t>
      </w:r>
      <w:r w:rsidR="0024443E" w:rsidRPr="00D819B3">
        <w:rPr>
          <w:rFonts w:ascii="ＭＳ ゴシック" w:eastAsia="ＭＳ ゴシック" w:hAnsi="ＭＳ ゴシック" w:hint="eastAsia"/>
          <w:sz w:val="24"/>
          <w:szCs w:val="24"/>
        </w:rPr>
        <w:t>・日本</w:t>
      </w:r>
      <w:r w:rsidR="0024443E" w:rsidRPr="00D819B3">
        <w:rPr>
          <w:rFonts w:ascii="ＭＳ ゴシック" w:eastAsia="ＭＳ ゴシック" w:hAnsi="ＭＳ ゴシック"/>
          <w:sz w:val="24"/>
          <w:szCs w:val="24"/>
        </w:rPr>
        <w:t>野鳥の会三重</w:t>
      </w:r>
      <w:r w:rsidR="0024443E" w:rsidRPr="00D819B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D77B71" w:rsidRPr="00D819B3" w:rsidRDefault="00D77B71" w:rsidP="004521E5">
      <w:pPr>
        <w:rPr>
          <w:rFonts w:ascii="ＭＳ ゴシック" w:eastAsia="ＭＳ ゴシック" w:hAnsi="ＭＳ ゴシック"/>
          <w:sz w:val="24"/>
          <w:szCs w:val="24"/>
        </w:rPr>
      </w:pPr>
    </w:p>
    <w:p w:rsidR="004521E5" w:rsidRPr="00D72A05" w:rsidRDefault="00D03D88" w:rsidP="004521E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89294C"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日</w:t>
      </w:r>
      <w:r w:rsidR="0089294C"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714FA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89294C"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時</w:t>
      </w:r>
      <w:r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AF61B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14F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B7D3B">
        <w:rPr>
          <w:rFonts w:ascii="ＭＳ ゴシック" w:eastAsia="ＭＳ ゴシック" w:hAnsi="ＭＳ ゴシック"/>
          <w:sz w:val="24"/>
          <w:szCs w:val="24"/>
        </w:rPr>
        <w:t>２０</w:t>
      </w:r>
      <w:r w:rsidR="007B7D3B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="00C90021">
        <w:rPr>
          <w:rFonts w:ascii="ＭＳ ゴシック" w:eastAsia="ＭＳ ゴシック" w:hAnsi="ＭＳ ゴシック"/>
          <w:sz w:val="24"/>
          <w:szCs w:val="24"/>
        </w:rPr>
        <w:t>(</w:t>
      </w:r>
      <w:r w:rsidR="0024443E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C90021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89294C" w:rsidRPr="00AF61B1">
        <w:rPr>
          <w:rFonts w:ascii="ＭＳ ゴシック" w:eastAsia="ＭＳ ゴシック" w:hAnsi="ＭＳ ゴシック"/>
          <w:sz w:val="24"/>
          <w:szCs w:val="24"/>
        </w:rPr>
        <w:t>年</w:t>
      </w:r>
      <w:r w:rsidR="009515E3" w:rsidRPr="00AF61B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9294C" w:rsidRPr="00AF61B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4443E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89294C" w:rsidRPr="00AF61B1">
        <w:rPr>
          <w:rFonts w:ascii="ＭＳ ゴシック" w:eastAsia="ＭＳ ゴシック" w:hAnsi="ＭＳ ゴシック"/>
          <w:sz w:val="24"/>
          <w:szCs w:val="24"/>
        </w:rPr>
        <w:t xml:space="preserve">日（日）　</w:t>
      </w:r>
      <w:r w:rsidR="00D72A05" w:rsidRPr="00AF61B1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9515E3" w:rsidRPr="00AF61B1">
        <w:rPr>
          <w:rFonts w:ascii="ＭＳ ゴシック" w:eastAsia="ＭＳ ゴシック" w:hAnsi="ＭＳ ゴシック"/>
          <w:sz w:val="24"/>
          <w:szCs w:val="24"/>
        </w:rPr>
        <w:t>時３０分～１</w:t>
      </w:r>
      <w:r w:rsidR="009515E3" w:rsidRPr="00AF61B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9294C" w:rsidRPr="00AF61B1">
        <w:rPr>
          <w:rFonts w:ascii="ＭＳ ゴシック" w:eastAsia="ＭＳ ゴシック" w:hAnsi="ＭＳ ゴシック"/>
          <w:sz w:val="24"/>
          <w:szCs w:val="24"/>
        </w:rPr>
        <w:t>時３０分</w:t>
      </w:r>
    </w:p>
    <w:p w:rsidR="009515E3" w:rsidRPr="00AF61B1" w:rsidRDefault="009515E3" w:rsidP="004521E5">
      <w:pPr>
        <w:rPr>
          <w:rFonts w:ascii="ＭＳ ゴシック" w:eastAsia="ＭＳ ゴシック" w:hAnsi="ＭＳ ゴシック"/>
          <w:sz w:val="24"/>
          <w:szCs w:val="24"/>
        </w:rPr>
      </w:pPr>
      <w:r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場　</w:t>
      </w:r>
      <w:r w:rsidR="00714FA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所 </w:t>
      </w:r>
      <w:r w:rsidRPr="00AF61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F61B1">
        <w:rPr>
          <w:rFonts w:ascii="ＭＳ ゴシック" w:eastAsia="ＭＳ ゴシック" w:hAnsi="ＭＳ ゴシック"/>
          <w:sz w:val="24"/>
          <w:szCs w:val="24"/>
        </w:rPr>
        <w:t>三重県上野森林公園</w:t>
      </w:r>
      <w:r w:rsidRPr="00AF61B1">
        <w:rPr>
          <w:rFonts w:ascii="ＭＳ ゴシック" w:eastAsia="ＭＳ ゴシック" w:hAnsi="ＭＳ ゴシック" w:hint="eastAsia"/>
          <w:sz w:val="24"/>
          <w:szCs w:val="24"/>
        </w:rPr>
        <w:t xml:space="preserve"> （</w:t>
      </w:r>
      <w:r w:rsidRPr="00AF61B1">
        <w:rPr>
          <w:rFonts w:ascii="ＭＳ ゴシック" w:eastAsia="ＭＳ ゴシック" w:hAnsi="ＭＳ ゴシック"/>
          <w:sz w:val="24"/>
          <w:szCs w:val="24"/>
        </w:rPr>
        <w:t>伊賀市下友生１）</w:t>
      </w:r>
      <w:r w:rsidR="005B6F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6F6D" w:rsidRPr="00D72A05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5B6F6D">
        <w:rPr>
          <w:rFonts w:ascii="ＭＳ ゴシック" w:eastAsia="ＭＳ ゴシック" w:hAnsi="ＭＳ ゴシック" w:hint="eastAsia"/>
          <w:sz w:val="24"/>
          <w:szCs w:val="24"/>
        </w:rPr>
        <w:t>裏面</w:t>
      </w:r>
      <w:r w:rsidR="005B6F6D" w:rsidRPr="00D72A05">
        <w:rPr>
          <w:rFonts w:ascii="ＭＳ ゴシック" w:eastAsia="ＭＳ ゴシック" w:hAnsi="ＭＳ ゴシック"/>
          <w:sz w:val="24"/>
          <w:szCs w:val="24"/>
        </w:rPr>
        <w:t>略図参照</w:t>
      </w:r>
    </w:p>
    <w:p w:rsidR="00D72A05" w:rsidRPr="00D72A05" w:rsidRDefault="00D72A05" w:rsidP="00D72A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集</w:t>
      </w:r>
      <w:r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合場所</w:t>
      </w: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  三</w:t>
      </w:r>
      <w:r w:rsidRPr="00D72A05">
        <w:rPr>
          <w:rFonts w:ascii="ＭＳ ゴシック" w:eastAsia="ＭＳ ゴシック" w:hAnsi="ＭＳ ゴシック"/>
          <w:sz w:val="24"/>
          <w:szCs w:val="24"/>
        </w:rPr>
        <w:t>重県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>上野</w:t>
      </w:r>
      <w:r w:rsidRPr="00D72A05">
        <w:rPr>
          <w:rFonts w:ascii="ＭＳ ゴシック" w:eastAsia="ＭＳ ゴシック" w:hAnsi="ＭＳ ゴシック"/>
          <w:sz w:val="24"/>
          <w:szCs w:val="24"/>
        </w:rPr>
        <w:t>森林公園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 ビジターコテージ</w:t>
      </w:r>
      <w:r w:rsidRPr="00D72A05">
        <w:rPr>
          <w:rFonts w:ascii="ＭＳ ゴシック" w:eastAsia="ＭＳ ゴシック" w:hAnsi="ＭＳ ゴシック"/>
          <w:sz w:val="24"/>
          <w:szCs w:val="24"/>
        </w:rPr>
        <w:t xml:space="preserve"> 研修室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>（伊賀市下</w:t>
      </w:r>
      <w:r w:rsidRPr="00D72A05">
        <w:rPr>
          <w:rFonts w:ascii="ＭＳ ゴシック" w:eastAsia="ＭＳ ゴシック" w:hAnsi="ＭＳ ゴシック"/>
          <w:sz w:val="24"/>
          <w:szCs w:val="24"/>
        </w:rPr>
        <w:t>友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>生</w:t>
      </w:r>
      <w:r w:rsidRPr="00D72A05">
        <w:rPr>
          <w:rFonts w:ascii="ＭＳ ゴシック" w:eastAsia="ＭＳ ゴシック" w:hAnsi="ＭＳ ゴシック"/>
          <w:sz w:val="24"/>
          <w:szCs w:val="24"/>
        </w:rPr>
        <w:t>1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515E3" w:rsidRPr="00D72A05" w:rsidRDefault="00D72A05" w:rsidP="009515E3">
      <w:pPr>
        <w:rPr>
          <w:rFonts w:ascii="ＭＳ ゴシック" w:eastAsia="ＭＳ ゴシック" w:hAnsi="ＭＳ ゴシック"/>
          <w:sz w:val="24"/>
          <w:szCs w:val="24"/>
        </w:rPr>
      </w:pP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対</w:t>
      </w:r>
      <w:r w:rsidR="009515E3"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714FA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9515E3"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象</w:t>
      </w:r>
      <w:r w:rsidR="009515E3"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9515E3"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515E3" w:rsidRPr="00D72A0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515E3" w:rsidRPr="00D72A05">
        <w:rPr>
          <w:rFonts w:ascii="ＭＳ ゴシック" w:eastAsia="ＭＳ ゴシック" w:hAnsi="ＭＳ ゴシック" w:hint="eastAsia"/>
          <w:sz w:val="24"/>
          <w:szCs w:val="24"/>
        </w:rPr>
        <w:t>どなたでも</w:t>
      </w:r>
      <w:r w:rsidR="009515E3" w:rsidRPr="00D72A05">
        <w:rPr>
          <w:rFonts w:ascii="ＭＳ ゴシック" w:eastAsia="ＭＳ ゴシック" w:hAnsi="ＭＳ ゴシック"/>
          <w:sz w:val="24"/>
          <w:szCs w:val="24"/>
        </w:rPr>
        <w:t>(小学生以下は保護者同伴)</w:t>
      </w:r>
    </w:p>
    <w:p w:rsidR="009515E3" w:rsidRDefault="009515E3" w:rsidP="002D18A8">
      <w:pPr>
        <w:ind w:left="1566" w:hangingChars="650" w:hanging="1566"/>
        <w:rPr>
          <w:rFonts w:ascii="ＭＳ ゴシック" w:eastAsia="ＭＳ ゴシック" w:hAnsi="ＭＳ ゴシック"/>
          <w:sz w:val="24"/>
          <w:szCs w:val="24"/>
        </w:rPr>
      </w:pP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内</w:t>
      </w:r>
      <w:r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714FA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容</w:t>
      </w: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14F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11B58">
        <w:rPr>
          <w:rFonts w:ascii="ＭＳ ゴシック" w:eastAsia="ＭＳ ゴシック" w:hAnsi="ＭＳ ゴシック" w:hint="eastAsia"/>
          <w:sz w:val="24"/>
          <w:szCs w:val="24"/>
        </w:rPr>
        <w:t>初心者</w:t>
      </w:r>
      <w:r w:rsidR="00711B58">
        <w:rPr>
          <w:rFonts w:ascii="ＭＳ ゴシック" w:eastAsia="ＭＳ ゴシック" w:hAnsi="ＭＳ ゴシック"/>
          <w:sz w:val="24"/>
          <w:szCs w:val="24"/>
        </w:rPr>
        <w:t>向けの観察会です。</w:t>
      </w:r>
      <w:r w:rsidRPr="00D72A05">
        <w:rPr>
          <w:rFonts w:ascii="ＭＳ ゴシック" w:eastAsia="ＭＳ ゴシック" w:hAnsi="ＭＳ ゴシック"/>
          <w:sz w:val="24"/>
          <w:szCs w:val="24"/>
        </w:rPr>
        <w:t>公園</w:t>
      </w:r>
      <w:r w:rsidR="001440B9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Pr="00D72A05">
        <w:rPr>
          <w:rFonts w:ascii="ＭＳ ゴシック" w:eastAsia="ＭＳ ゴシック" w:hAnsi="ＭＳ ゴシック"/>
          <w:sz w:val="24"/>
          <w:szCs w:val="24"/>
        </w:rPr>
        <w:t>を散策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2D18A8">
        <w:rPr>
          <w:rFonts w:ascii="ＭＳ ゴシック" w:eastAsia="ＭＳ ゴシック" w:hAnsi="ＭＳ ゴシック" w:hint="eastAsia"/>
          <w:sz w:val="24"/>
          <w:szCs w:val="24"/>
        </w:rPr>
        <w:t>ながら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>野鳥</w:t>
      </w:r>
      <w:r w:rsidRPr="00D72A05">
        <w:rPr>
          <w:rFonts w:ascii="ＭＳ ゴシック" w:eastAsia="ＭＳ ゴシック" w:hAnsi="ＭＳ ゴシック"/>
          <w:sz w:val="24"/>
          <w:szCs w:val="24"/>
        </w:rPr>
        <w:t>を観察</w:t>
      </w:r>
      <w:r w:rsidR="009E34AB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2D18A8">
        <w:rPr>
          <w:rFonts w:ascii="ＭＳ ゴシック" w:eastAsia="ＭＳ ゴシック" w:hAnsi="ＭＳ ゴシック" w:hint="eastAsia"/>
          <w:sz w:val="24"/>
          <w:szCs w:val="24"/>
        </w:rPr>
        <w:t>、リーダー</w:t>
      </w:r>
      <w:r w:rsidR="002D18A8">
        <w:rPr>
          <w:rFonts w:ascii="ＭＳ ゴシック" w:eastAsia="ＭＳ ゴシック" w:hAnsi="ＭＳ ゴシック"/>
          <w:sz w:val="24"/>
          <w:szCs w:val="24"/>
        </w:rPr>
        <w:t>が</w:t>
      </w:r>
      <w:r w:rsidR="002D18A8">
        <w:rPr>
          <w:rFonts w:ascii="ＭＳ ゴシック" w:eastAsia="ＭＳ ゴシック" w:hAnsi="ＭＳ ゴシック" w:hint="eastAsia"/>
          <w:sz w:val="24"/>
          <w:szCs w:val="24"/>
        </w:rPr>
        <w:t>解説します</w:t>
      </w:r>
      <w:r w:rsidR="002D18A8">
        <w:rPr>
          <w:rFonts w:ascii="ＭＳ ゴシック" w:eastAsia="ＭＳ ゴシック" w:hAnsi="ＭＳ ゴシック"/>
          <w:sz w:val="24"/>
          <w:szCs w:val="24"/>
        </w:rPr>
        <w:t>。</w:t>
      </w:r>
      <w:r w:rsidR="00D2200D">
        <w:rPr>
          <w:rFonts w:ascii="ＭＳ ゴシック" w:eastAsia="ＭＳ ゴシック" w:hAnsi="ＭＳ ゴシック" w:hint="eastAsia"/>
          <w:sz w:val="24"/>
          <w:szCs w:val="24"/>
        </w:rPr>
        <w:t>雨天の</w:t>
      </w:r>
      <w:r w:rsidR="00D2200D">
        <w:rPr>
          <w:rFonts w:ascii="ＭＳ ゴシック" w:eastAsia="ＭＳ ゴシック" w:hAnsi="ＭＳ ゴシック"/>
          <w:sz w:val="24"/>
          <w:szCs w:val="24"/>
        </w:rPr>
        <w:t>場合は室内でのお話になります。</w:t>
      </w:r>
    </w:p>
    <w:p w:rsidR="00EB21A3" w:rsidRDefault="00EB21A3" w:rsidP="009515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　　</w:t>
      </w:r>
      <w:r w:rsidR="002D18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/>
          <w:sz w:val="24"/>
          <w:szCs w:val="24"/>
        </w:rPr>
        <w:t>シジュウカラ、エナガ、メジロ、コゲラ、ツグミ、ジョウビタキ、</w:t>
      </w:r>
      <w:r>
        <w:rPr>
          <w:rFonts w:ascii="ＭＳ ゴシック" w:eastAsia="ＭＳ ゴシック" w:hAnsi="ＭＳ ゴシック" w:hint="eastAsia"/>
          <w:sz w:val="24"/>
          <w:szCs w:val="24"/>
        </w:rPr>
        <w:t>ホオジロ</w:t>
      </w:r>
      <w:r>
        <w:rPr>
          <w:rFonts w:ascii="ＭＳ ゴシック" w:eastAsia="ＭＳ ゴシック" w:hAnsi="ＭＳ ゴシック"/>
          <w:sz w:val="24"/>
          <w:szCs w:val="24"/>
        </w:rPr>
        <w:t>、</w:t>
      </w:r>
    </w:p>
    <w:p w:rsidR="00EB21A3" w:rsidRPr="00EB21A3" w:rsidRDefault="00EB21A3" w:rsidP="0051665F">
      <w:pPr>
        <w:ind w:left="1680" w:hangingChars="700" w:hanging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18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アオジ</w:t>
      </w:r>
      <w:r w:rsidR="00C90021">
        <w:rPr>
          <w:rFonts w:ascii="ＭＳ ゴシック" w:eastAsia="ＭＳ ゴシック" w:hAnsi="ＭＳ ゴシック"/>
          <w:sz w:val="24"/>
          <w:szCs w:val="24"/>
        </w:rPr>
        <w:t>、トビ、マガモ</w:t>
      </w:r>
      <w:r w:rsidR="00D2200D">
        <w:rPr>
          <w:rFonts w:ascii="ＭＳ ゴシック" w:eastAsia="ＭＳ ゴシック" w:hAnsi="ＭＳ ゴシック"/>
          <w:sz w:val="24"/>
          <w:szCs w:val="24"/>
        </w:rPr>
        <w:t>などが</w:t>
      </w:r>
      <w:r w:rsidR="00D2200D">
        <w:rPr>
          <w:rFonts w:ascii="ＭＳ ゴシック" w:eastAsia="ＭＳ ゴシック" w:hAnsi="ＭＳ ゴシック" w:hint="eastAsia"/>
          <w:sz w:val="24"/>
          <w:szCs w:val="24"/>
        </w:rPr>
        <w:t>、これまでに</w:t>
      </w:r>
      <w:r>
        <w:rPr>
          <w:rFonts w:ascii="ＭＳ ゴシック" w:eastAsia="ＭＳ ゴシック" w:hAnsi="ＭＳ ゴシック"/>
          <w:sz w:val="24"/>
          <w:szCs w:val="24"/>
        </w:rPr>
        <w:t>観察されています。</w:t>
      </w:r>
    </w:p>
    <w:p w:rsidR="009E34AB" w:rsidRDefault="00D72A05" w:rsidP="00D72A05">
      <w:pPr>
        <w:rPr>
          <w:rFonts w:ascii="ＭＳ ゴシック" w:eastAsia="ＭＳ ゴシック" w:hAnsi="ＭＳ ゴシック"/>
          <w:sz w:val="24"/>
          <w:szCs w:val="24"/>
        </w:rPr>
      </w:pP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参</w:t>
      </w:r>
      <w:r w:rsidR="00714FA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9515E3"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加</w:t>
      </w:r>
      <w:r w:rsidR="00714FA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9515E3"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費</w:t>
      </w:r>
      <w:r w:rsidR="009515E3"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9515E3"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14F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515E3" w:rsidRPr="00D72A05">
        <w:rPr>
          <w:rFonts w:ascii="ＭＳ ゴシック" w:eastAsia="ＭＳ ゴシック" w:hAnsi="ＭＳ ゴシック"/>
          <w:sz w:val="24"/>
          <w:szCs w:val="24"/>
        </w:rPr>
        <w:t>無</w:t>
      </w:r>
      <w:r w:rsidR="00D220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515E3" w:rsidRPr="00D72A05">
        <w:rPr>
          <w:rFonts w:ascii="ＭＳ ゴシック" w:eastAsia="ＭＳ ゴシック" w:hAnsi="ＭＳ ゴシック"/>
          <w:sz w:val="24"/>
          <w:szCs w:val="24"/>
        </w:rPr>
        <w:t>料</w:t>
      </w:r>
    </w:p>
    <w:p w:rsidR="00D72A05" w:rsidRPr="009E34AB" w:rsidRDefault="009E34AB" w:rsidP="00D72A05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雨　</w:t>
      </w:r>
      <w:r w:rsidR="00714FA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D72A05"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天</w:t>
      </w:r>
      <w:r w:rsidR="00D72A05" w:rsidRPr="00D72A05"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  <w:t xml:space="preserve"> </w:t>
      </w:r>
      <w:r w:rsidR="00D72A05" w:rsidRPr="00D72A0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714F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D72A05" w:rsidRPr="009E34AB">
        <w:rPr>
          <w:rFonts w:ascii="ＭＳ ゴシック" w:eastAsia="ＭＳ ゴシック" w:hAnsi="ＭＳ ゴシック" w:hint="eastAsia"/>
          <w:sz w:val="24"/>
          <w:szCs w:val="24"/>
        </w:rPr>
        <w:t>室内で</w:t>
      </w:r>
      <w:r w:rsidR="00D72A05" w:rsidRPr="009E34AB">
        <w:rPr>
          <w:rFonts w:ascii="ＭＳ ゴシック" w:eastAsia="ＭＳ ゴシック" w:hAnsi="ＭＳ ゴシック"/>
          <w:sz w:val="24"/>
          <w:szCs w:val="24"/>
        </w:rPr>
        <w:t>お話</w:t>
      </w:r>
      <w:r w:rsidR="00D72A05" w:rsidRPr="009E34AB">
        <w:rPr>
          <w:rFonts w:ascii="ＭＳ ゴシック" w:eastAsia="ＭＳ ゴシック" w:hAnsi="ＭＳ ゴシック" w:hint="eastAsia"/>
          <w:sz w:val="24"/>
          <w:szCs w:val="24"/>
        </w:rPr>
        <w:t>など</w:t>
      </w:r>
    </w:p>
    <w:p w:rsidR="00D7164D" w:rsidRPr="00D72A05" w:rsidRDefault="00E92F2C" w:rsidP="0089294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募</w:t>
      </w:r>
      <w:r w:rsidR="00F86560"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集人数</w:t>
      </w:r>
      <w:r w:rsidR="00D03D88"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D03D88"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D03D88" w:rsidRPr="00AF61B1">
        <w:rPr>
          <w:rFonts w:ascii="ＭＳ ゴシック" w:eastAsia="ＭＳ ゴシック" w:hAnsi="ＭＳ ゴシック" w:hint="eastAsia"/>
          <w:sz w:val="24"/>
          <w:szCs w:val="24"/>
        </w:rPr>
        <w:t>募</w:t>
      </w:r>
      <w:r w:rsidR="00F86560" w:rsidRPr="00AF61B1">
        <w:rPr>
          <w:rFonts w:ascii="ＭＳ ゴシック" w:eastAsia="ＭＳ ゴシック" w:hAnsi="ＭＳ ゴシック" w:hint="eastAsia"/>
          <w:sz w:val="24"/>
          <w:szCs w:val="24"/>
        </w:rPr>
        <w:t>集</w:t>
      </w:r>
      <w:r w:rsidR="00F86560" w:rsidRPr="00AF61B1">
        <w:rPr>
          <w:rFonts w:ascii="ＭＳ ゴシック" w:eastAsia="ＭＳ ゴシック" w:hAnsi="ＭＳ ゴシック"/>
          <w:sz w:val="24"/>
          <w:szCs w:val="24"/>
        </w:rPr>
        <w:t>期間内</w:t>
      </w:r>
      <w:r w:rsidR="00F86560" w:rsidRPr="00AF61B1">
        <w:rPr>
          <w:rFonts w:ascii="ＭＳ ゴシック" w:eastAsia="ＭＳ ゴシック" w:hAnsi="ＭＳ ゴシック" w:hint="eastAsia"/>
          <w:sz w:val="24"/>
          <w:szCs w:val="24"/>
        </w:rPr>
        <w:t>先着</w:t>
      </w:r>
      <w:r w:rsidR="00D9534C"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86560" w:rsidRPr="00D72A05">
        <w:rPr>
          <w:rFonts w:ascii="ＭＳ ゴシック" w:eastAsia="ＭＳ ゴシック" w:hAnsi="ＭＳ ゴシック"/>
          <w:sz w:val="24"/>
          <w:szCs w:val="24"/>
        </w:rPr>
        <w:t>25人</w:t>
      </w:r>
      <w:r w:rsidR="00D77B7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77B71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2F0880" w:rsidRPr="00D72A05">
        <w:rPr>
          <w:rFonts w:ascii="ＭＳ ゴシック" w:eastAsia="ＭＳ ゴシック" w:hAnsi="ＭＳ ゴシック"/>
          <w:sz w:val="24"/>
          <w:szCs w:val="24"/>
        </w:rPr>
        <w:t>※定員に達し次第締め切ります</w:t>
      </w:r>
    </w:p>
    <w:p w:rsidR="001405AC" w:rsidRDefault="00D03D88" w:rsidP="0089294C">
      <w:pPr>
        <w:rPr>
          <w:rFonts w:ascii="ＭＳ ゴシック" w:eastAsia="ＭＳ ゴシック" w:hAnsi="ＭＳ ゴシック"/>
          <w:sz w:val="24"/>
          <w:szCs w:val="24"/>
        </w:rPr>
      </w:pP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E92F2C"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募</w:t>
      </w:r>
      <w:r w:rsidR="00F86560"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集</w:t>
      </w:r>
      <w:r w:rsidR="00F86560"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期間</w:t>
      </w: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92F2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4443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4443E">
        <w:rPr>
          <w:rFonts w:ascii="ＭＳ ゴシック" w:eastAsia="ＭＳ ゴシック" w:hAnsi="ＭＳ ゴシック"/>
          <w:sz w:val="24"/>
          <w:szCs w:val="24"/>
        </w:rPr>
        <w:t>元</w:t>
      </w:r>
      <w:r w:rsidR="009515E3" w:rsidRPr="00AF61B1">
        <w:rPr>
          <w:rFonts w:ascii="ＭＳ ゴシック" w:eastAsia="ＭＳ ゴシック" w:hAnsi="ＭＳ ゴシック"/>
          <w:sz w:val="24"/>
          <w:szCs w:val="24"/>
        </w:rPr>
        <w:t>12</w:t>
      </w:r>
      <w:r w:rsidR="0001105D" w:rsidRPr="00AF61B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1105D" w:rsidRPr="00AF61B1">
        <w:rPr>
          <w:rFonts w:ascii="ＭＳ ゴシック" w:eastAsia="ＭＳ ゴシック" w:hAnsi="ＭＳ ゴシック"/>
          <w:sz w:val="24"/>
          <w:szCs w:val="24"/>
        </w:rPr>
        <w:t>1日</w:t>
      </w:r>
      <w:r w:rsidR="00F86560" w:rsidRPr="00AF61B1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24443E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F86560" w:rsidRPr="00AF61B1">
        <w:rPr>
          <w:rFonts w:ascii="ＭＳ ゴシック" w:eastAsia="ＭＳ ゴシック" w:hAnsi="ＭＳ ゴシック"/>
          <w:sz w:val="24"/>
          <w:szCs w:val="24"/>
        </w:rPr>
        <w:t>)</w:t>
      </w:r>
      <w:r w:rsidR="0001105D" w:rsidRPr="00AF61B1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9515E3" w:rsidRPr="00AF61B1">
        <w:rPr>
          <w:rFonts w:ascii="ＭＳ ゴシック" w:eastAsia="ＭＳ ゴシック" w:hAnsi="ＭＳ ゴシック"/>
          <w:sz w:val="24"/>
          <w:szCs w:val="24"/>
        </w:rPr>
        <w:t>12</w:t>
      </w:r>
      <w:r w:rsidR="0001105D" w:rsidRPr="00AF61B1">
        <w:rPr>
          <w:rFonts w:ascii="ＭＳ ゴシック" w:eastAsia="ＭＳ ゴシック" w:hAnsi="ＭＳ ゴシック"/>
          <w:sz w:val="24"/>
          <w:szCs w:val="24"/>
        </w:rPr>
        <w:t>月</w:t>
      </w:r>
      <w:r w:rsidR="009515E3" w:rsidRPr="00AF61B1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9515E3" w:rsidRPr="00AF61B1">
        <w:rPr>
          <w:rFonts w:ascii="ＭＳ ゴシック" w:eastAsia="ＭＳ ゴシック" w:hAnsi="ＭＳ ゴシック"/>
          <w:sz w:val="24"/>
          <w:szCs w:val="24"/>
        </w:rPr>
        <w:t>7</w:t>
      </w:r>
      <w:r w:rsidR="00F86560" w:rsidRPr="00AF61B1">
        <w:rPr>
          <w:rFonts w:ascii="ＭＳ ゴシック" w:eastAsia="ＭＳ ゴシック" w:hAnsi="ＭＳ ゴシック" w:hint="eastAsia"/>
          <w:sz w:val="24"/>
          <w:szCs w:val="24"/>
        </w:rPr>
        <w:t>日(</w:t>
      </w:r>
      <w:r w:rsidR="0024443E">
        <w:rPr>
          <w:rFonts w:ascii="ＭＳ ゴシック" w:eastAsia="ＭＳ ゴシック" w:hAnsi="ＭＳ ゴシック" w:hint="eastAsia"/>
          <w:sz w:val="24"/>
          <w:szCs w:val="24"/>
        </w:rPr>
        <w:t>金)</w:t>
      </w:r>
    </w:p>
    <w:p w:rsidR="0089294C" w:rsidRPr="00D72A05" w:rsidRDefault="001405AC" w:rsidP="001405AC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</w:t>
      </w:r>
      <w:r>
        <w:rPr>
          <w:rFonts w:ascii="ＭＳ ゴシック" w:eastAsia="ＭＳ ゴシック" w:hAnsi="ＭＳ ゴシック"/>
          <w:sz w:val="24"/>
          <w:szCs w:val="24"/>
        </w:rPr>
        <w:t>定員に達しな</w:t>
      </w:r>
      <w:r>
        <w:rPr>
          <w:rFonts w:ascii="ＭＳ ゴシック" w:eastAsia="ＭＳ ゴシック" w:hAnsi="ＭＳ ゴシック" w:hint="eastAsia"/>
          <w:sz w:val="24"/>
          <w:szCs w:val="24"/>
        </w:rPr>
        <w:t>かった</w:t>
      </w:r>
      <w:r>
        <w:rPr>
          <w:rFonts w:ascii="ＭＳ ゴシック" w:eastAsia="ＭＳ ゴシック" w:hAnsi="ＭＳ ゴシック"/>
          <w:sz w:val="24"/>
          <w:szCs w:val="24"/>
        </w:rPr>
        <w:t>場合は、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10</w:t>
      </w:r>
      <w:r>
        <w:rPr>
          <w:rFonts w:ascii="ＭＳ ゴシック" w:eastAsia="ＭＳ ゴシック" w:hAnsi="ＭＳ ゴシック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>金）まで募集</w:t>
      </w:r>
      <w:r>
        <w:rPr>
          <w:rFonts w:ascii="ＭＳ ゴシック" w:eastAsia="ＭＳ ゴシック" w:hAnsi="ＭＳ ゴシック" w:hint="eastAsia"/>
          <w:sz w:val="24"/>
          <w:szCs w:val="24"/>
        </w:rPr>
        <w:t>期間</w:t>
      </w:r>
      <w:r>
        <w:rPr>
          <w:rFonts w:ascii="ＭＳ ゴシック" w:eastAsia="ＭＳ ゴシック" w:hAnsi="ＭＳ ゴシック"/>
          <w:sz w:val="24"/>
          <w:szCs w:val="24"/>
        </w:rPr>
        <w:t>を延長します。</w:t>
      </w:r>
    </w:p>
    <w:p w:rsidR="009A19D4" w:rsidRPr="00D72A05" w:rsidRDefault="00D03D88" w:rsidP="009A19D4">
      <w:pPr>
        <w:ind w:left="1687" w:hangingChars="700" w:hanging="1687"/>
        <w:rPr>
          <w:rFonts w:ascii="ＭＳ ゴシック" w:eastAsia="ＭＳ ゴシック" w:hAnsi="ＭＳ ゴシック"/>
          <w:sz w:val="24"/>
          <w:szCs w:val="24"/>
        </w:rPr>
      </w:pP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9A19D4"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持</w:t>
      </w:r>
      <w:r w:rsidR="00714FA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9A19D4"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ち</w:t>
      </w:r>
      <w:r w:rsidR="00714FA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9A19D4"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物</w:t>
      </w: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07B1D"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B7D3B" w:rsidRPr="00D72A05">
        <w:rPr>
          <w:rFonts w:ascii="ＭＳ ゴシック" w:eastAsia="ＭＳ ゴシック" w:hAnsi="ＭＳ ゴシック" w:hint="eastAsia"/>
          <w:sz w:val="24"/>
          <w:szCs w:val="24"/>
        </w:rPr>
        <w:t>筆記用具</w:t>
      </w:r>
      <w:r w:rsidR="007B7D3B" w:rsidRPr="00D72A05">
        <w:rPr>
          <w:rFonts w:ascii="ＭＳ ゴシック" w:eastAsia="ＭＳ ゴシック" w:hAnsi="ＭＳ ゴシック"/>
          <w:sz w:val="24"/>
          <w:szCs w:val="24"/>
        </w:rPr>
        <w:t>、</w:t>
      </w:r>
      <w:r w:rsidR="007B7D3B">
        <w:rPr>
          <w:rFonts w:ascii="ＭＳ ゴシック" w:eastAsia="ＭＳ ゴシック" w:hAnsi="ＭＳ ゴシック" w:hint="eastAsia"/>
          <w:sz w:val="24"/>
          <w:szCs w:val="24"/>
        </w:rPr>
        <w:t>お持ちで</w:t>
      </w:r>
      <w:r w:rsidR="009A19D4" w:rsidRPr="00D72A05">
        <w:rPr>
          <w:rFonts w:ascii="ＭＳ ゴシック" w:eastAsia="ＭＳ ゴシック" w:hAnsi="ＭＳ ゴシック" w:hint="eastAsia"/>
          <w:sz w:val="24"/>
          <w:szCs w:val="24"/>
        </w:rPr>
        <w:t>あれば双眼鏡や</w:t>
      </w:r>
      <w:r w:rsidR="005C4F41" w:rsidRPr="00D72A05">
        <w:rPr>
          <w:rFonts w:ascii="ＭＳ ゴシック" w:eastAsia="ＭＳ ゴシック" w:hAnsi="ＭＳ ゴシック" w:hint="eastAsia"/>
          <w:sz w:val="24"/>
          <w:szCs w:val="24"/>
        </w:rPr>
        <w:t>図鑑</w:t>
      </w:r>
      <w:r w:rsidR="009A19D4" w:rsidRPr="00D72A0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9534C" w:rsidRPr="00D72A05">
        <w:rPr>
          <w:rFonts w:ascii="ＭＳ ゴシック" w:eastAsia="ＭＳ ゴシック" w:hAnsi="ＭＳ ゴシック" w:hint="eastAsia"/>
          <w:sz w:val="24"/>
          <w:szCs w:val="24"/>
        </w:rPr>
        <w:t>天候によって</w:t>
      </w:r>
      <w:r w:rsidR="009A19D4" w:rsidRPr="00D72A05">
        <w:rPr>
          <w:rFonts w:ascii="ＭＳ ゴシック" w:eastAsia="ＭＳ ゴシック" w:hAnsi="ＭＳ ゴシック"/>
          <w:sz w:val="24"/>
          <w:szCs w:val="24"/>
        </w:rPr>
        <w:t>雨具</w:t>
      </w:r>
      <w:r w:rsidR="007B7D3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54DCA">
        <w:rPr>
          <w:rFonts w:ascii="ＭＳ ゴシック" w:eastAsia="ＭＳ ゴシック" w:hAnsi="ＭＳ ゴシック" w:hint="eastAsia"/>
          <w:sz w:val="24"/>
          <w:szCs w:val="24"/>
        </w:rPr>
        <w:t>防寒具</w:t>
      </w:r>
      <w:r w:rsidR="00D07B1D" w:rsidRPr="00D72A0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9515E3" w:rsidRPr="00D72A05" w:rsidRDefault="009A19D4" w:rsidP="00F86560">
      <w:pPr>
        <w:ind w:left="1680" w:hangingChars="700" w:hanging="1680"/>
        <w:rPr>
          <w:rFonts w:ascii="ＭＳ ゴシック" w:eastAsia="ＭＳ ゴシック" w:hAnsi="ＭＳ ゴシック"/>
          <w:sz w:val="24"/>
          <w:szCs w:val="24"/>
        </w:rPr>
      </w:pPr>
      <w:r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72A05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72A05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D03D88"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D72A05">
        <w:rPr>
          <w:rFonts w:ascii="ＭＳ ゴシック" w:eastAsia="ＭＳ ゴシック" w:hAnsi="ＭＳ ゴシック"/>
          <w:sz w:val="24"/>
          <w:szCs w:val="24"/>
        </w:rPr>
        <w:t>双眼鏡の貸し出しも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>あり</w:t>
      </w:r>
      <w:r w:rsidRPr="00D72A05">
        <w:rPr>
          <w:rFonts w:ascii="ＭＳ ゴシック" w:eastAsia="ＭＳ ゴシック" w:hAnsi="ＭＳ ゴシック"/>
          <w:sz w:val="24"/>
          <w:szCs w:val="24"/>
        </w:rPr>
        <w:t>ます</w:t>
      </w:r>
      <w:r w:rsidR="00244F6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9294C" w:rsidRDefault="00D03D88" w:rsidP="00F86560">
      <w:pPr>
        <w:ind w:left="1687" w:hangingChars="700" w:hanging="1687"/>
        <w:rPr>
          <w:rFonts w:ascii="ＭＳ ゴシック" w:eastAsia="ＭＳ ゴシック" w:hAnsi="ＭＳ ゴシック"/>
          <w:sz w:val="24"/>
          <w:szCs w:val="24"/>
        </w:rPr>
      </w:pP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89294C"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 xml:space="preserve">服　</w:t>
      </w:r>
      <w:r w:rsidR="00714FA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89294C" w:rsidRPr="00AF61B1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装</w:t>
      </w: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Pr="00D72A0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92F2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1105D" w:rsidRPr="00D72A05">
        <w:rPr>
          <w:rFonts w:ascii="ＭＳ ゴシック" w:eastAsia="ＭＳ ゴシック" w:hAnsi="ＭＳ ゴシック" w:hint="eastAsia"/>
          <w:sz w:val="24"/>
          <w:szCs w:val="24"/>
        </w:rPr>
        <w:t>長そで</w:t>
      </w:r>
      <w:r w:rsidR="0001105D" w:rsidRPr="00D72A05">
        <w:rPr>
          <w:rFonts w:ascii="ＭＳ ゴシック" w:eastAsia="ＭＳ ゴシック" w:hAnsi="ＭＳ ゴシック"/>
          <w:sz w:val="24"/>
          <w:szCs w:val="24"/>
        </w:rPr>
        <w:t>・長ズボン、帽子</w:t>
      </w:r>
      <w:r w:rsidR="00D72A05" w:rsidRPr="00D72A0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72A05" w:rsidRPr="00D72A05">
        <w:rPr>
          <w:rFonts w:ascii="ＭＳ ゴシック" w:eastAsia="ＭＳ ゴシック" w:hAnsi="ＭＳ ゴシック"/>
          <w:sz w:val="24"/>
          <w:szCs w:val="24"/>
        </w:rPr>
        <w:t>防寒着等</w:t>
      </w:r>
    </w:p>
    <w:p w:rsidR="00D7164D" w:rsidRDefault="00D03D88" w:rsidP="007E6A6A">
      <w:pPr>
        <w:ind w:leftChars="6" w:left="254" w:hangingChars="100" w:hanging="241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D72A0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</w:t>
      </w:r>
      <w:r w:rsidR="0001105D"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申込方法</w:t>
      </w:r>
      <w:r w:rsidRPr="00AF61B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</w:p>
    <w:p w:rsidR="00D849B7" w:rsidRDefault="00D77B71" w:rsidP="00D849B7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1D4E68">
        <w:rPr>
          <w:rFonts w:ascii="HGP創英角ﾎﾟｯﾌﾟ体" w:eastAsia="HGP創英角ﾎﾟｯﾌﾟ体" w:hAnsi="HGP創英角ﾎﾟｯﾌﾟ体"/>
          <w:noProof/>
          <w:color w:val="0070C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2446CEB" wp14:editId="4613670F">
            <wp:simplePos x="0" y="0"/>
            <wp:positionH relativeFrom="column">
              <wp:posOffset>5533390</wp:posOffset>
            </wp:positionH>
            <wp:positionV relativeFrom="paragraph">
              <wp:posOffset>857012</wp:posOffset>
            </wp:positionV>
            <wp:extent cx="885527" cy="1005443"/>
            <wp:effectExtent l="0" t="0" r="0" b="4445"/>
            <wp:wrapNone/>
            <wp:docPr id="4" name="図 4" descr="C:\Users\kimura\Documents\講座\資料(グラフ、表、図、等)\イラスト\ジョウビタキ絵bird01_d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ura\Documents\講座\資料(グラフ、表、図、等)\イラスト\ジョウビタキ絵bird01_d_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5" cy="100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講座の名称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「冬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のバードウォッチング」、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の氏名、参加人数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大人と子ども別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）、電話番号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、Eメール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アドレスを明記し、</w:t>
      </w:r>
      <w:r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、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電話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、</w:t>
      </w:r>
      <w:r w:rsidR="00A91FF4"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上野森林公園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事務所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窓口提出、上野森林公園ホームページ登録フォームから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申込のいずれかで</w:t>
      </w:r>
      <w:r w:rsidR="00052E4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期間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に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三重県上野森林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公園に申し込</w:t>
      </w:r>
      <w:r w:rsidR="00D849B7" w:rsidRPr="00D849B7">
        <w:rPr>
          <w:rFonts w:ascii="ＭＳ ゴシック" w:eastAsia="ＭＳ ゴシック" w:hAnsi="ＭＳ ゴシック" w:hint="eastAsia"/>
          <w:sz w:val="24"/>
          <w:szCs w:val="24"/>
        </w:rPr>
        <w:t>んでください</w:t>
      </w:r>
      <w:r w:rsidR="00D849B7" w:rsidRPr="00D849B7">
        <w:rPr>
          <w:rFonts w:ascii="ＭＳ ゴシック" w:eastAsia="ＭＳ ゴシック" w:hAnsi="ＭＳ ゴシック"/>
          <w:sz w:val="24"/>
          <w:szCs w:val="24"/>
        </w:rPr>
        <w:t>。</w:t>
      </w:r>
    </w:p>
    <w:p w:rsidR="001D4E68" w:rsidRPr="00D849B7" w:rsidRDefault="001D4E68" w:rsidP="00D849B7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:rsidR="009515E3" w:rsidRPr="00BC3D54" w:rsidRDefault="00D03D88" w:rsidP="00AB072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BC3D5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</w:t>
      </w:r>
      <w:r w:rsidR="00882227" w:rsidRPr="00BC3D5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問</w:t>
      </w:r>
      <w:r w:rsidR="00D7164D" w:rsidRPr="00BC3D5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合せ・</w:t>
      </w:r>
      <w:r w:rsidR="00D7164D" w:rsidRPr="00BC3D54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申込先</w:t>
      </w:r>
      <w:r w:rsidRPr="00BC3D5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</w:p>
    <w:p w:rsidR="00D7164D" w:rsidRPr="00BC3D54" w:rsidRDefault="00D03D88" w:rsidP="0093532B">
      <w:pPr>
        <w:spacing w:line="400" w:lineRule="exact"/>
        <w:ind w:leftChars="56" w:left="118"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BC3D54">
        <w:rPr>
          <w:rFonts w:ascii="ＭＳ ゴシック" w:eastAsia="ＭＳ ゴシック" w:hAnsi="ＭＳ ゴシック" w:hint="eastAsia"/>
          <w:sz w:val="28"/>
          <w:szCs w:val="28"/>
        </w:rPr>
        <w:t>三</w:t>
      </w:r>
      <w:r w:rsidR="00D7164D" w:rsidRPr="00BC3D54">
        <w:rPr>
          <w:rFonts w:ascii="ＭＳ ゴシック" w:eastAsia="ＭＳ ゴシック" w:hAnsi="ＭＳ ゴシック"/>
          <w:sz w:val="28"/>
          <w:szCs w:val="28"/>
        </w:rPr>
        <w:t>重県上野</w:t>
      </w:r>
      <w:r w:rsidR="00D7164D" w:rsidRPr="00BC3D54">
        <w:rPr>
          <w:rFonts w:ascii="ＭＳ ゴシック" w:eastAsia="ＭＳ ゴシック" w:hAnsi="ＭＳ ゴシック" w:hint="eastAsia"/>
          <w:sz w:val="28"/>
          <w:szCs w:val="28"/>
        </w:rPr>
        <w:t>森林</w:t>
      </w:r>
      <w:r w:rsidR="00D7164D" w:rsidRPr="00BC3D54">
        <w:rPr>
          <w:rFonts w:ascii="ＭＳ ゴシック" w:eastAsia="ＭＳ ゴシック" w:hAnsi="ＭＳ ゴシック"/>
          <w:sz w:val="28"/>
          <w:szCs w:val="28"/>
        </w:rPr>
        <w:t>公園</w:t>
      </w:r>
      <w:r w:rsidR="00C42527" w:rsidRPr="00BC3D5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7EF1" w:rsidRPr="00BC3D54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7164D" w:rsidRPr="00BC3D54">
        <w:rPr>
          <w:rFonts w:ascii="ＭＳ ゴシック" w:eastAsia="ＭＳ ゴシック" w:hAnsi="ＭＳ ゴシック"/>
          <w:sz w:val="28"/>
          <w:szCs w:val="28"/>
        </w:rPr>
        <w:t>〒518-0817 伊賀市下友生1</w:t>
      </w:r>
      <w:r w:rsidR="004B7EF1" w:rsidRPr="00BC3D5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51665F" w:rsidRPr="00BC3D54" w:rsidRDefault="00D7164D" w:rsidP="0093532B">
      <w:pPr>
        <w:spacing w:line="400" w:lineRule="exact"/>
        <w:ind w:leftChars="6" w:left="293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BC3D54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93532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C3D54" w:rsidRPr="00BC3D5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1665F" w:rsidRPr="00BC3D54">
        <w:rPr>
          <w:rFonts w:ascii="ＭＳ ゴシック" w:eastAsia="ＭＳ ゴシック" w:hAnsi="ＭＳ ゴシック" w:hint="eastAsia"/>
          <w:sz w:val="28"/>
          <w:szCs w:val="28"/>
        </w:rPr>
        <w:t>T</w:t>
      </w:r>
      <w:r w:rsidR="0051665F" w:rsidRPr="00BC3D54">
        <w:rPr>
          <w:rFonts w:ascii="ＭＳ ゴシック" w:eastAsia="ＭＳ ゴシック" w:hAnsi="ＭＳ ゴシック"/>
          <w:sz w:val="28"/>
          <w:szCs w:val="28"/>
        </w:rPr>
        <w:t>el</w:t>
      </w:r>
      <w:r w:rsidR="004B7EF1" w:rsidRPr="00BC3D5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C3D54">
        <w:rPr>
          <w:rFonts w:ascii="ＭＳ ゴシック" w:eastAsia="ＭＳ ゴシック" w:hAnsi="ＭＳ ゴシック" w:hint="eastAsia"/>
          <w:sz w:val="28"/>
          <w:szCs w:val="28"/>
        </w:rPr>
        <w:t>0595-</w:t>
      </w:r>
      <w:r w:rsidRPr="00BC3D54">
        <w:rPr>
          <w:rFonts w:ascii="ＭＳ ゴシック" w:eastAsia="ＭＳ ゴシック" w:hAnsi="ＭＳ ゴシック"/>
          <w:sz w:val="28"/>
          <w:szCs w:val="28"/>
        </w:rPr>
        <w:t>22-2150</w:t>
      </w:r>
      <w:r w:rsidRPr="00BC3D5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7EF1" w:rsidRPr="00BC3D5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C3D54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51665F" w:rsidRPr="00BC3D54">
        <w:rPr>
          <w:rFonts w:ascii="ＭＳ ゴシック" w:eastAsia="ＭＳ ゴシック" w:hAnsi="ＭＳ ゴシック"/>
          <w:sz w:val="28"/>
          <w:szCs w:val="28"/>
        </w:rPr>
        <w:t>Fax</w:t>
      </w:r>
      <w:r w:rsidR="004B7EF1" w:rsidRPr="00BC3D5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C3D54">
        <w:rPr>
          <w:rFonts w:ascii="ＭＳ ゴシック" w:eastAsia="ＭＳ ゴシック" w:hAnsi="ＭＳ ゴシック"/>
          <w:sz w:val="28"/>
          <w:szCs w:val="28"/>
        </w:rPr>
        <w:t>0595-22-2151</w:t>
      </w:r>
    </w:p>
    <w:p w:rsidR="00A91FF4" w:rsidRPr="002D18A8" w:rsidRDefault="0051665F" w:rsidP="002D18A8">
      <w:pPr>
        <w:spacing w:line="400" w:lineRule="exact"/>
        <w:ind w:leftChars="6" w:left="293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BC3D5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42527" w:rsidRPr="00BC3D5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C3D54" w:rsidRPr="00BC3D5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7164D" w:rsidRPr="00BC3D54">
        <w:rPr>
          <w:rFonts w:ascii="ＭＳ ゴシック" w:eastAsia="ＭＳ ゴシック" w:hAnsi="ＭＳ ゴシック"/>
          <w:sz w:val="28"/>
          <w:szCs w:val="28"/>
        </w:rPr>
        <w:t>E</w:t>
      </w:r>
      <w:r w:rsidR="00D7164D" w:rsidRPr="00BC3D54">
        <w:rPr>
          <w:rFonts w:ascii="ＭＳ ゴシック" w:eastAsia="ＭＳ ゴシック" w:hAnsi="ＭＳ ゴシック" w:hint="eastAsia"/>
          <w:sz w:val="28"/>
          <w:szCs w:val="28"/>
        </w:rPr>
        <w:t>メール</w:t>
      </w:r>
      <w:r w:rsidR="00D7164D" w:rsidRPr="00BC3D54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BC3D54">
        <w:rPr>
          <w:rFonts w:ascii="ＭＳ ゴシック" w:eastAsia="ＭＳ ゴシック" w:hAnsi="ＭＳ ゴシック" w:hint="eastAsia"/>
          <w:sz w:val="28"/>
          <w:szCs w:val="28"/>
        </w:rPr>
        <w:t xml:space="preserve">ueno@mie-mori.jp　</w:t>
      </w:r>
      <w:r w:rsidRPr="00BC3D54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9E34AB" w:rsidRPr="00BC3D54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9E34AB" w:rsidRPr="00BC3D54">
        <w:rPr>
          <w:rFonts w:ascii="ＭＳ ゴシック" w:eastAsia="ＭＳ ゴシック" w:hAnsi="ＭＳ ゴシック" w:hint="eastAsia"/>
          <w:sz w:val="28"/>
          <w:szCs w:val="28"/>
        </w:rPr>
        <w:t xml:space="preserve">URL　</w:t>
      </w:r>
      <w:r w:rsidR="00A91FF4" w:rsidRPr="00D2200D">
        <w:rPr>
          <w:rFonts w:ascii="ＭＳ ゴシック" w:eastAsia="ＭＳ ゴシック" w:hAnsi="ＭＳ ゴシック"/>
          <w:sz w:val="28"/>
          <w:szCs w:val="28"/>
        </w:rPr>
        <w:t>https://mie-mori.jp/ueno/</w:t>
      </w:r>
    </w:p>
    <w:p w:rsidR="007E6A6A" w:rsidRDefault="007E6A6A" w:rsidP="00842B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</w:t>
      </w:r>
      <w:r>
        <w:rPr>
          <w:rFonts w:ascii="ＭＳ ゴシック" w:eastAsia="ＭＳ ゴシック" w:hAnsi="ＭＳ ゴシック"/>
          <w:sz w:val="24"/>
          <w:szCs w:val="24"/>
        </w:rPr>
        <w:t>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図】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三重県上野森林公園</w:t>
      </w:r>
    </w:p>
    <w:p w:rsidR="00543D5E" w:rsidRDefault="00EB21A3" w:rsidP="00842BB4">
      <w:pPr>
        <w:rPr>
          <w:rFonts w:ascii="ＭＳ ゴシック" w:eastAsia="ＭＳ ゴシック" w:hAnsi="ＭＳ ゴシック"/>
          <w:sz w:val="24"/>
          <w:szCs w:val="24"/>
        </w:rPr>
      </w:pPr>
      <w:r w:rsidRPr="007E6A6A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2F742B" wp14:editId="64884F9D">
            <wp:simplePos x="0" y="0"/>
            <wp:positionH relativeFrom="column">
              <wp:posOffset>266065</wp:posOffset>
            </wp:positionH>
            <wp:positionV relativeFrom="paragraph">
              <wp:posOffset>104140</wp:posOffset>
            </wp:positionV>
            <wp:extent cx="5800725" cy="4134485"/>
            <wp:effectExtent l="0" t="0" r="9525" b="0"/>
            <wp:wrapNone/>
            <wp:docPr id="1" name="図 1" descr="V:\11 講座\111 主催講座\講座会場案内用地図等\上野森林公園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11 講座\111 主催講座\講座会場案内用地図等\上野森林公園ma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084B1D" w:rsidRDefault="00084B1D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9A0829" w:rsidRDefault="00084B1D" w:rsidP="00084B1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84B1D">
        <w:rPr>
          <w:rFonts w:ascii="ＭＳ ゴシック" w:eastAsia="ＭＳ ゴシック" w:hAnsi="ＭＳ ゴシック" w:hint="eastAsia"/>
          <w:sz w:val="36"/>
          <w:szCs w:val="36"/>
        </w:rPr>
        <w:t>冬の</w:t>
      </w:r>
      <w:r w:rsidRPr="00084B1D">
        <w:rPr>
          <w:rFonts w:ascii="ＭＳ ゴシック" w:eastAsia="ＭＳ ゴシック" w:hAnsi="ＭＳ ゴシック"/>
          <w:sz w:val="36"/>
          <w:szCs w:val="36"/>
        </w:rPr>
        <w:t>バードウォッチング</w:t>
      </w:r>
      <w:r w:rsidRPr="00084B1D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9A0829" w:rsidRPr="00084B1D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084B1D" w:rsidRPr="00084B1D" w:rsidRDefault="00084B1D" w:rsidP="00084B1D">
      <w:pPr>
        <w:ind w:firstLineChars="300" w:firstLine="7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</w:t>
      </w:r>
      <w:r>
        <w:rPr>
          <w:rFonts w:ascii="ＭＳ ゴシック" w:eastAsia="ＭＳ ゴシック" w:hAnsi="ＭＳ ゴシック"/>
          <w:sz w:val="24"/>
          <w:szCs w:val="24"/>
        </w:rPr>
        <w:t xml:space="preserve">期間　</w:t>
      </w:r>
      <w:r w:rsidR="0024443E">
        <w:rPr>
          <w:rFonts w:ascii="ＭＳ ゴシック" w:eastAsia="ＭＳ ゴシック" w:hAnsi="ＭＳ ゴシック"/>
          <w:sz w:val="24"/>
          <w:szCs w:val="24"/>
        </w:rPr>
        <w:t>2019</w:t>
      </w:r>
      <w:r>
        <w:rPr>
          <w:rFonts w:ascii="ＭＳ ゴシック" w:eastAsia="ＭＳ ゴシック" w:hAnsi="ＭＳ ゴシック"/>
          <w:sz w:val="24"/>
          <w:szCs w:val="24"/>
        </w:rPr>
        <w:t>年12月1日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4443E">
        <w:rPr>
          <w:rFonts w:ascii="ＭＳ ゴシック" w:eastAsia="ＭＳ ゴシック" w:hAnsi="ＭＳ ゴシック" w:hint="eastAsia"/>
          <w:sz w:val="24"/>
          <w:szCs w:val="24"/>
        </w:rPr>
        <w:t>日</w:t>
      </w:r>
      <w:r>
        <w:rPr>
          <w:rFonts w:ascii="ＭＳ ゴシック" w:eastAsia="ＭＳ ゴシック" w:hAnsi="ＭＳ ゴシック"/>
          <w:sz w:val="24"/>
          <w:szCs w:val="24"/>
        </w:rPr>
        <w:t>）～</w:t>
      </w:r>
      <w:r w:rsidR="00763E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12月27</w:t>
      </w:r>
      <w:r w:rsidR="0024443E">
        <w:rPr>
          <w:rFonts w:ascii="ＭＳ ゴシック" w:eastAsia="ＭＳ ゴシック" w:hAnsi="ＭＳ ゴシック"/>
          <w:sz w:val="24"/>
          <w:szCs w:val="24"/>
        </w:rPr>
        <w:t>日（</w:t>
      </w:r>
      <w:r w:rsidR="0024443E">
        <w:rPr>
          <w:rFonts w:ascii="ＭＳ ゴシック" w:eastAsia="ＭＳ ゴシック" w:hAnsi="ＭＳ ゴシック" w:hint="eastAsia"/>
          <w:sz w:val="24"/>
          <w:szCs w:val="24"/>
        </w:rPr>
        <w:t>金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456"/>
        <w:gridCol w:w="1579"/>
      </w:tblGrid>
      <w:tr w:rsidR="00084B1D" w:rsidTr="00052E4E">
        <w:trPr>
          <w:trHeight w:val="992"/>
        </w:trPr>
        <w:tc>
          <w:tcPr>
            <w:tcW w:w="2547" w:type="dxa"/>
          </w:tcPr>
          <w:p w:rsidR="00084B1D" w:rsidRPr="00084B1D" w:rsidRDefault="00084B1D" w:rsidP="00084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B1D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084B1D" w:rsidRPr="00084B1D" w:rsidRDefault="001D4E68" w:rsidP="00084B1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代表者氏</w:t>
            </w:r>
            <w:r w:rsidR="00084B1D" w:rsidRPr="00084B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5386" w:type="dxa"/>
            <w:tcBorders>
              <w:right w:val="nil"/>
            </w:tcBorders>
          </w:tcPr>
          <w:p w:rsidR="00084B1D" w:rsidRDefault="00084B1D" w:rsidP="00842B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3E8D" w:rsidRDefault="00763E8D" w:rsidP="00842B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84B1D" w:rsidRDefault="00084B1D" w:rsidP="00842B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nil"/>
            </w:tcBorders>
          </w:tcPr>
          <w:p w:rsidR="00084B1D" w:rsidRDefault="00084B1D" w:rsidP="00842B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0829" w:rsidTr="00763E8D">
        <w:trPr>
          <w:trHeight w:val="1538"/>
        </w:trPr>
        <w:tc>
          <w:tcPr>
            <w:tcW w:w="2547" w:type="dxa"/>
            <w:vAlign w:val="center"/>
          </w:tcPr>
          <w:p w:rsidR="009A0829" w:rsidRPr="00084B1D" w:rsidRDefault="00052E4E" w:rsidP="00052E4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</w:t>
            </w:r>
            <w:r w:rsidR="001D4E6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人数</w:t>
            </w:r>
          </w:p>
        </w:tc>
        <w:tc>
          <w:tcPr>
            <w:tcW w:w="7421" w:type="dxa"/>
            <w:gridSpan w:val="3"/>
          </w:tcPr>
          <w:p w:rsidR="009A0829" w:rsidRDefault="001D4E68" w:rsidP="00842BB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おとな</w:t>
            </w:r>
            <w:r w:rsidR="00052E4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052E4E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　　　</w:t>
            </w:r>
            <w:r w:rsidR="00052E4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</w:p>
          <w:p w:rsidR="001D4E68" w:rsidRPr="00084B1D" w:rsidRDefault="001D4E68" w:rsidP="00842BB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こども</w:t>
            </w:r>
            <w:r w:rsidR="00052E4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052E4E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　　　人</w:t>
            </w:r>
          </w:p>
        </w:tc>
      </w:tr>
      <w:tr w:rsidR="009A0829" w:rsidTr="00084B1D">
        <w:trPr>
          <w:trHeight w:val="738"/>
        </w:trPr>
        <w:tc>
          <w:tcPr>
            <w:tcW w:w="2547" w:type="dxa"/>
          </w:tcPr>
          <w:p w:rsidR="009A0829" w:rsidRPr="00084B1D" w:rsidRDefault="009A0829" w:rsidP="00084B1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4B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  <w:r w:rsidRPr="00084B1D">
              <w:rPr>
                <w:rFonts w:ascii="ＭＳ ゴシック" w:eastAsia="ＭＳ ゴシック" w:hAnsi="ＭＳ ゴシック"/>
                <w:sz w:val="28"/>
                <w:szCs w:val="28"/>
              </w:rPr>
              <w:t>番号</w:t>
            </w:r>
          </w:p>
        </w:tc>
        <w:tc>
          <w:tcPr>
            <w:tcW w:w="7421" w:type="dxa"/>
            <w:gridSpan w:val="3"/>
          </w:tcPr>
          <w:p w:rsidR="009A0829" w:rsidRDefault="009A0829" w:rsidP="00842B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0829" w:rsidTr="00084B1D">
        <w:trPr>
          <w:trHeight w:val="738"/>
        </w:trPr>
        <w:tc>
          <w:tcPr>
            <w:tcW w:w="2547" w:type="dxa"/>
          </w:tcPr>
          <w:p w:rsidR="00D77B71" w:rsidRDefault="009A0829" w:rsidP="00D77B7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4B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Fax番号</w:t>
            </w:r>
          </w:p>
          <w:p w:rsidR="009A0829" w:rsidRPr="005B6F6D" w:rsidRDefault="00D77B71" w:rsidP="00D77B7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6F6D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5B6F6D">
              <w:rPr>
                <w:rFonts w:ascii="ＭＳ ゴシック" w:eastAsia="ＭＳ ゴシック" w:hAnsi="ＭＳ ゴシック"/>
                <w:szCs w:val="21"/>
              </w:rPr>
              <w:t>Fax</w:t>
            </w:r>
            <w:r w:rsidR="005B6F6D" w:rsidRPr="005B6F6D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 w:rsidR="005B6F6D" w:rsidRPr="005B6F6D">
              <w:rPr>
                <w:rFonts w:ascii="ＭＳ ゴシック" w:eastAsia="ＭＳ ゴシック" w:hAnsi="ＭＳ ゴシック"/>
                <w:szCs w:val="21"/>
              </w:rPr>
              <w:t>申し込みの</w:t>
            </w:r>
            <w:r w:rsidRPr="005B6F6D">
              <w:rPr>
                <w:rFonts w:ascii="ＭＳ ゴシック" w:eastAsia="ＭＳ ゴシック" w:hAnsi="ＭＳ ゴシック"/>
                <w:szCs w:val="21"/>
              </w:rPr>
              <w:t>場合)</w:t>
            </w:r>
          </w:p>
        </w:tc>
        <w:tc>
          <w:tcPr>
            <w:tcW w:w="7421" w:type="dxa"/>
            <w:gridSpan w:val="3"/>
          </w:tcPr>
          <w:p w:rsidR="009A0829" w:rsidRDefault="009A0829" w:rsidP="00842B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0829" w:rsidTr="00084B1D">
        <w:trPr>
          <w:trHeight w:val="738"/>
        </w:trPr>
        <w:tc>
          <w:tcPr>
            <w:tcW w:w="2547" w:type="dxa"/>
          </w:tcPr>
          <w:p w:rsidR="009A0829" w:rsidRPr="00084B1D" w:rsidRDefault="009A0829" w:rsidP="00084B1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4B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Eメール</w:t>
            </w:r>
            <w:r w:rsidRPr="00084B1D">
              <w:rPr>
                <w:rFonts w:ascii="ＭＳ ゴシック" w:eastAsia="ＭＳ ゴシック" w:hAnsi="ＭＳ ゴシック"/>
                <w:sz w:val="28"/>
                <w:szCs w:val="28"/>
              </w:rPr>
              <w:t>アドレス</w:t>
            </w:r>
          </w:p>
        </w:tc>
        <w:tc>
          <w:tcPr>
            <w:tcW w:w="7421" w:type="dxa"/>
            <w:gridSpan w:val="3"/>
          </w:tcPr>
          <w:p w:rsidR="009A0829" w:rsidRDefault="009A0829" w:rsidP="00842B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43D5E" w:rsidRDefault="00543D5E" w:rsidP="00842BB4">
      <w:pPr>
        <w:rPr>
          <w:rFonts w:ascii="ＭＳ ゴシック" w:eastAsia="ＭＳ ゴシック" w:hAnsi="ＭＳ ゴシック"/>
          <w:sz w:val="24"/>
          <w:szCs w:val="24"/>
        </w:rPr>
      </w:pPr>
    </w:p>
    <w:p w:rsidR="00543D5E" w:rsidRPr="00714FA3" w:rsidRDefault="00084B1D" w:rsidP="00842BB4">
      <w:pPr>
        <w:rPr>
          <w:rFonts w:ascii="ＭＳ ゴシック" w:eastAsia="ＭＳ ゴシック" w:hAnsi="ＭＳ ゴシック"/>
          <w:sz w:val="24"/>
          <w:szCs w:val="24"/>
        </w:rPr>
      </w:pPr>
      <w:r w:rsidRPr="00714FA3">
        <w:rPr>
          <w:rFonts w:ascii="ＭＳ ゴシック" w:eastAsia="ＭＳ ゴシック" w:hAnsi="ＭＳ ゴシック" w:hint="eastAsia"/>
          <w:sz w:val="24"/>
          <w:szCs w:val="24"/>
        </w:rPr>
        <w:t>申込先</w:t>
      </w:r>
      <w:r w:rsidRPr="00714FA3">
        <w:rPr>
          <w:rFonts w:ascii="ＭＳ ゴシック" w:eastAsia="ＭＳ ゴシック" w:hAnsi="ＭＳ ゴシック"/>
          <w:sz w:val="24"/>
          <w:szCs w:val="24"/>
        </w:rPr>
        <w:t xml:space="preserve">　三重県上野森林公園</w:t>
      </w:r>
    </w:p>
    <w:p w:rsidR="00EE5148" w:rsidRPr="00714FA3" w:rsidRDefault="00084B1D" w:rsidP="00084B1D">
      <w:pPr>
        <w:ind w:leftChars="106" w:left="223"/>
        <w:rPr>
          <w:rFonts w:ascii="ＭＳ ゴシック" w:eastAsia="ＭＳ ゴシック" w:hAnsi="ＭＳ ゴシック"/>
          <w:sz w:val="24"/>
          <w:szCs w:val="24"/>
        </w:rPr>
      </w:pPr>
      <w:r w:rsidRPr="00714FA3">
        <w:rPr>
          <w:rFonts w:ascii="ＭＳ ゴシック" w:eastAsia="ＭＳ ゴシック" w:hAnsi="ＭＳ ゴシック"/>
          <w:sz w:val="24"/>
          <w:szCs w:val="24"/>
        </w:rPr>
        <w:t>Fax</w:t>
      </w:r>
      <w:r w:rsidRPr="00714F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14FA3">
        <w:rPr>
          <w:rFonts w:ascii="ＭＳ ゴシック" w:eastAsia="ＭＳ ゴシック" w:hAnsi="ＭＳ ゴシック"/>
          <w:sz w:val="24"/>
          <w:szCs w:val="24"/>
        </w:rPr>
        <w:t xml:space="preserve">0595-22-2151  </w:t>
      </w:r>
      <w:r w:rsidRPr="00714F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14FA3">
        <w:rPr>
          <w:rFonts w:ascii="ＭＳ ゴシック" w:eastAsia="ＭＳ ゴシック" w:hAnsi="ＭＳ ゴシック"/>
          <w:sz w:val="24"/>
          <w:szCs w:val="24"/>
        </w:rPr>
        <w:t>E</w:t>
      </w:r>
      <w:r w:rsidRPr="00714FA3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 w:rsidRPr="00714FA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714FA3">
        <w:rPr>
          <w:rFonts w:ascii="ＭＳ ゴシック" w:eastAsia="ＭＳ ゴシック" w:hAnsi="ＭＳ ゴシック" w:hint="eastAsia"/>
          <w:sz w:val="24"/>
          <w:szCs w:val="24"/>
        </w:rPr>
        <w:t xml:space="preserve">ueno@mie-mori.jp　</w:t>
      </w:r>
      <w:r w:rsidRPr="00714FA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714FA3">
        <w:rPr>
          <w:rFonts w:ascii="ＭＳ ゴシック" w:eastAsia="ＭＳ ゴシック" w:hAnsi="ＭＳ ゴシック" w:hint="eastAsia"/>
          <w:sz w:val="24"/>
          <w:szCs w:val="24"/>
        </w:rPr>
        <w:t xml:space="preserve">URL　</w:t>
      </w:r>
      <w:r w:rsidRPr="00714FA3">
        <w:rPr>
          <w:rFonts w:ascii="ＭＳ ゴシック" w:eastAsia="ＭＳ ゴシック" w:hAnsi="ＭＳ ゴシック"/>
          <w:sz w:val="24"/>
          <w:szCs w:val="24"/>
        </w:rPr>
        <w:t>https://mie-mori.jp/ueno/</w:t>
      </w:r>
    </w:p>
    <w:sectPr w:rsidR="00EE5148" w:rsidRPr="00714FA3" w:rsidSect="00897A6B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04" w:rsidRDefault="00F87104" w:rsidP="003867E6">
      <w:r>
        <w:separator/>
      </w:r>
    </w:p>
  </w:endnote>
  <w:endnote w:type="continuationSeparator" w:id="0">
    <w:p w:rsidR="00F87104" w:rsidRDefault="00F87104" w:rsidP="0038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04" w:rsidRDefault="00F87104" w:rsidP="003867E6">
      <w:r>
        <w:separator/>
      </w:r>
    </w:p>
  </w:footnote>
  <w:footnote w:type="continuationSeparator" w:id="0">
    <w:p w:rsidR="00F87104" w:rsidRDefault="00F87104" w:rsidP="0038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39"/>
    <w:rsid w:val="0001105D"/>
    <w:rsid w:val="00011F20"/>
    <w:rsid w:val="00020BA4"/>
    <w:rsid w:val="00041BB7"/>
    <w:rsid w:val="00052E4E"/>
    <w:rsid w:val="00053FC0"/>
    <w:rsid w:val="00084B1D"/>
    <w:rsid w:val="000B30B0"/>
    <w:rsid w:val="000C6667"/>
    <w:rsid w:val="000F55BC"/>
    <w:rsid w:val="000F6C62"/>
    <w:rsid w:val="00102508"/>
    <w:rsid w:val="00106F72"/>
    <w:rsid w:val="00121F61"/>
    <w:rsid w:val="001245F8"/>
    <w:rsid w:val="00124A24"/>
    <w:rsid w:val="00135E3F"/>
    <w:rsid w:val="001405AC"/>
    <w:rsid w:val="001440B9"/>
    <w:rsid w:val="0016423B"/>
    <w:rsid w:val="0016647E"/>
    <w:rsid w:val="00175D87"/>
    <w:rsid w:val="00176622"/>
    <w:rsid w:val="001A694A"/>
    <w:rsid w:val="001B1F77"/>
    <w:rsid w:val="001D4E68"/>
    <w:rsid w:val="001F2A4E"/>
    <w:rsid w:val="00203091"/>
    <w:rsid w:val="002043F5"/>
    <w:rsid w:val="002206BC"/>
    <w:rsid w:val="0024443E"/>
    <w:rsid w:val="00244F68"/>
    <w:rsid w:val="00263F8D"/>
    <w:rsid w:val="002907C3"/>
    <w:rsid w:val="002D0BAC"/>
    <w:rsid w:val="002D18A8"/>
    <w:rsid w:val="002E45C0"/>
    <w:rsid w:val="002F0880"/>
    <w:rsid w:val="002F0EEC"/>
    <w:rsid w:val="002F2735"/>
    <w:rsid w:val="003867E6"/>
    <w:rsid w:val="003941C7"/>
    <w:rsid w:val="00395901"/>
    <w:rsid w:val="003A1458"/>
    <w:rsid w:val="003D658A"/>
    <w:rsid w:val="004018D1"/>
    <w:rsid w:val="00404D03"/>
    <w:rsid w:val="0040780E"/>
    <w:rsid w:val="00434D8F"/>
    <w:rsid w:val="00436F0B"/>
    <w:rsid w:val="004521E5"/>
    <w:rsid w:val="0046378E"/>
    <w:rsid w:val="004705BA"/>
    <w:rsid w:val="00482D0F"/>
    <w:rsid w:val="004A02F0"/>
    <w:rsid w:val="004B7EF1"/>
    <w:rsid w:val="004D6D0C"/>
    <w:rsid w:val="004D735C"/>
    <w:rsid w:val="004E3FFB"/>
    <w:rsid w:val="004F7A86"/>
    <w:rsid w:val="00500185"/>
    <w:rsid w:val="00506BCB"/>
    <w:rsid w:val="0051665F"/>
    <w:rsid w:val="00543D5E"/>
    <w:rsid w:val="00570B93"/>
    <w:rsid w:val="005851B3"/>
    <w:rsid w:val="005852A2"/>
    <w:rsid w:val="005B1D8F"/>
    <w:rsid w:val="005B6F6D"/>
    <w:rsid w:val="005C4F41"/>
    <w:rsid w:val="005E360D"/>
    <w:rsid w:val="00617898"/>
    <w:rsid w:val="006642EB"/>
    <w:rsid w:val="006A51DF"/>
    <w:rsid w:val="006C5E54"/>
    <w:rsid w:val="006D7562"/>
    <w:rsid w:val="00711B58"/>
    <w:rsid w:val="00714FA3"/>
    <w:rsid w:val="00763E8D"/>
    <w:rsid w:val="00794119"/>
    <w:rsid w:val="00795B26"/>
    <w:rsid w:val="00797150"/>
    <w:rsid w:val="007A2E9D"/>
    <w:rsid w:val="007B7D3B"/>
    <w:rsid w:val="007C4B37"/>
    <w:rsid w:val="007E3ACC"/>
    <w:rsid w:val="007E6A6A"/>
    <w:rsid w:val="00842BB4"/>
    <w:rsid w:val="008438F3"/>
    <w:rsid w:val="00882227"/>
    <w:rsid w:val="0089294C"/>
    <w:rsid w:val="00897A6B"/>
    <w:rsid w:val="008B1E89"/>
    <w:rsid w:val="008E372B"/>
    <w:rsid w:val="00916C33"/>
    <w:rsid w:val="00920F60"/>
    <w:rsid w:val="0092536A"/>
    <w:rsid w:val="0093532B"/>
    <w:rsid w:val="009515E3"/>
    <w:rsid w:val="009648EE"/>
    <w:rsid w:val="009837C4"/>
    <w:rsid w:val="009A05CB"/>
    <w:rsid w:val="009A0829"/>
    <w:rsid w:val="009A19D4"/>
    <w:rsid w:val="009B3278"/>
    <w:rsid w:val="009B4C39"/>
    <w:rsid w:val="009E34AB"/>
    <w:rsid w:val="009F2BED"/>
    <w:rsid w:val="00A100A3"/>
    <w:rsid w:val="00A50370"/>
    <w:rsid w:val="00A514B4"/>
    <w:rsid w:val="00A82370"/>
    <w:rsid w:val="00A91FF4"/>
    <w:rsid w:val="00AA46AD"/>
    <w:rsid w:val="00AB0725"/>
    <w:rsid w:val="00AB70F1"/>
    <w:rsid w:val="00AC755F"/>
    <w:rsid w:val="00AD426C"/>
    <w:rsid w:val="00AE7361"/>
    <w:rsid w:val="00AF61B1"/>
    <w:rsid w:val="00B0269A"/>
    <w:rsid w:val="00B313D6"/>
    <w:rsid w:val="00B432C9"/>
    <w:rsid w:val="00B62C18"/>
    <w:rsid w:val="00B87C62"/>
    <w:rsid w:val="00B941C8"/>
    <w:rsid w:val="00BC3D54"/>
    <w:rsid w:val="00BF3CE7"/>
    <w:rsid w:val="00BF4D54"/>
    <w:rsid w:val="00BF629B"/>
    <w:rsid w:val="00C20B39"/>
    <w:rsid w:val="00C42527"/>
    <w:rsid w:val="00C427B9"/>
    <w:rsid w:val="00C61696"/>
    <w:rsid w:val="00C67B27"/>
    <w:rsid w:val="00C90021"/>
    <w:rsid w:val="00CA03B1"/>
    <w:rsid w:val="00CB30C0"/>
    <w:rsid w:val="00CF2F43"/>
    <w:rsid w:val="00CF51E6"/>
    <w:rsid w:val="00D03D88"/>
    <w:rsid w:val="00D07B1D"/>
    <w:rsid w:val="00D2200D"/>
    <w:rsid w:val="00D31611"/>
    <w:rsid w:val="00D414F3"/>
    <w:rsid w:val="00D41890"/>
    <w:rsid w:val="00D53BED"/>
    <w:rsid w:val="00D67D85"/>
    <w:rsid w:val="00D7164D"/>
    <w:rsid w:val="00D72A05"/>
    <w:rsid w:val="00D75285"/>
    <w:rsid w:val="00D77B71"/>
    <w:rsid w:val="00D815A0"/>
    <w:rsid w:val="00D819B3"/>
    <w:rsid w:val="00D849B7"/>
    <w:rsid w:val="00D9534C"/>
    <w:rsid w:val="00DA506B"/>
    <w:rsid w:val="00DA7DAE"/>
    <w:rsid w:val="00DE5804"/>
    <w:rsid w:val="00DF09F7"/>
    <w:rsid w:val="00E035BD"/>
    <w:rsid w:val="00E47608"/>
    <w:rsid w:val="00E54DCA"/>
    <w:rsid w:val="00E92F2C"/>
    <w:rsid w:val="00EA2CF1"/>
    <w:rsid w:val="00EB21A3"/>
    <w:rsid w:val="00EE5148"/>
    <w:rsid w:val="00EF1E64"/>
    <w:rsid w:val="00F01C34"/>
    <w:rsid w:val="00F14AD7"/>
    <w:rsid w:val="00F83E14"/>
    <w:rsid w:val="00F85EFD"/>
    <w:rsid w:val="00F86560"/>
    <w:rsid w:val="00F87104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A99AE-C3DC-4F69-A62E-832ED394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70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65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5285"/>
  </w:style>
  <w:style w:type="character" w:customStyle="1" w:styleId="a8">
    <w:name w:val="日付 (文字)"/>
    <w:basedOn w:val="a0"/>
    <w:link w:val="a7"/>
    <w:uiPriority w:val="99"/>
    <w:semiHidden/>
    <w:rsid w:val="00D75285"/>
  </w:style>
  <w:style w:type="paragraph" w:styleId="a9">
    <w:name w:val="header"/>
    <w:basedOn w:val="a"/>
    <w:link w:val="aa"/>
    <w:uiPriority w:val="99"/>
    <w:unhideWhenUsed/>
    <w:rsid w:val="00386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67E6"/>
  </w:style>
  <w:style w:type="paragraph" w:styleId="ab">
    <w:name w:val="footer"/>
    <w:basedOn w:val="a"/>
    <w:link w:val="ac"/>
    <w:uiPriority w:val="99"/>
    <w:unhideWhenUsed/>
    <w:rsid w:val="00386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9760-D874-4FFB-9E66-907BCB2D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kimura</cp:lastModifiedBy>
  <cp:revision>14</cp:revision>
  <cp:lastPrinted>2019-09-18T07:54:00Z</cp:lastPrinted>
  <dcterms:created xsi:type="dcterms:W3CDTF">2019-09-01T00:53:00Z</dcterms:created>
  <dcterms:modified xsi:type="dcterms:W3CDTF">2019-09-22T06:37:00Z</dcterms:modified>
</cp:coreProperties>
</file>